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51A" w:rsidRPr="002D3DD7" w:rsidRDefault="00F42966" w:rsidP="00E8251A">
      <w:pPr>
        <w:spacing w:after="0" w:line="240" w:lineRule="auto"/>
        <w:jc w:val="center"/>
        <w:rPr>
          <w:b/>
          <w:bCs/>
          <w:szCs w:val="28"/>
          <w:lang w:val="es-ES"/>
        </w:rPr>
      </w:pPr>
      <w:proofErr w:type="spellStart"/>
      <w:r w:rsidRPr="002D3DD7">
        <w:rPr>
          <w:b/>
          <w:bCs/>
          <w:szCs w:val="28"/>
          <w:lang w:val="es-ES"/>
        </w:rPr>
        <w:t>Phụ</w:t>
      </w:r>
      <w:proofErr w:type="spellEnd"/>
      <w:r w:rsidRPr="002D3DD7">
        <w:rPr>
          <w:b/>
          <w:bCs/>
          <w:szCs w:val="28"/>
          <w:lang w:val="es-ES"/>
        </w:rPr>
        <w:t xml:space="preserve"> </w:t>
      </w:r>
      <w:proofErr w:type="spellStart"/>
      <w:r w:rsidRPr="002D3DD7">
        <w:rPr>
          <w:b/>
          <w:bCs/>
          <w:szCs w:val="28"/>
          <w:lang w:val="es-ES"/>
        </w:rPr>
        <w:t>lục</w:t>
      </w:r>
      <w:proofErr w:type="spellEnd"/>
      <w:r w:rsidR="00E8251A" w:rsidRPr="002D3DD7">
        <w:rPr>
          <w:b/>
          <w:bCs/>
          <w:szCs w:val="28"/>
          <w:lang w:val="es-ES"/>
        </w:rPr>
        <w:t xml:space="preserve"> </w:t>
      </w:r>
      <w:r w:rsidR="00B32EE4">
        <w:rPr>
          <w:b/>
          <w:bCs/>
          <w:szCs w:val="28"/>
          <w:lang w:val="es-ES"/>
        </w:rPr>
        <w:t>10</w:t>
      </w:r>
    </w:p>
    <w:p w:rsidR="00010F7E" w:rsidRPr="00B32EE4" w:rsidRDefault="00C204C1" w:rsidP="00C204C1">
      <w:pPr>
        <w:spacing w:after="0" w:line="240" w:lineRule="auto"/>
        <w:jc w:val="center"/>
        <w:rPr>
          <w:b/>
          <w:bCs/>
          <w:szCs w:val="28"/>
          <w:lang w:val="es-ES"/>
        </w:rPr>
      </w:pPr>
      <w:r w:rsidRPr="00B54035">
        <w:rPr>
          <w:b/>
          <w:bCs/>
          <w:szCs w:val="28"/>
        </w:rPr>
        <w:t>Danh mục kỹ thuật chuyên môn khám bệnh, chữa bệnh</w:t>
      </w:r>
      <w:r w:rsidRPr="00B32EE4">
        <w:rPr>
          <w:b/>
          <w:bCs/>
          <w:szCs w:val="28"/>
          <w:lang w:val="es-ES"/>
        </w:rPr>
        <w:t xml:space="preserve"> </w:t>
      </w:r>
    </w:p>
    <w:p w:rsidR="00C204C1" w:rsidRPr="00B54035" w:rsidRDefault="00C204C1" w:rsidP="00C204C1">
      <w:pPr>
        <w:spacing w:after="0" w:line="240" w:lineRule="auto"/>
        <w:jc w:val="center"/>
        <w:rPr>
          <w:b/>
          <w:bCs/>
          <w:szCs w:val="28"/>
        </w:rPr>
      </w:pPr>
      <w:proofErr w:type="spellStart"/>
      <w:proofErr w:type="gramStart"/>
      <w:r w:rsidRPr="00B32EE4">
        <w:rPr>
          <w:b/>
          <w:bCs/>
          <w:szCs w:val="28"/>
          <w:lang w:val="es-ES"/>
        </w:rPr>
        <w:t>của</w:t>
      </w:r>
      <w:proofErr w:type="spellEnd"/>
      <w:proofErr w:type="gramEnd"/>
      <w:r w:rsidRPr="00B54035">
        <w:rPr>
          <w:b/>
          <w:bCs/>
          <w:szCs w:val="28"/>
        </w:rPr>
        <w:t xml:space="preserve"> </w:t>
      </w:r>
      <w:proofErr w:type="spellStart"/>
      <w:r w:rsidR="00010F7E" w:rsidRPr="00B32EE4">
        <w:rPr>
          <w:b/>
          <w:bCs/>
          <w:szCs w:val="28"/>
          <w:lang w:val="es-ES"/>
        </w:rPr>
        <w:t>Dinh</w:t>
      </w:r>
      <w:proofErr w:type="spellEnd"/>
      <w:r w:rsidR="00010F7E" w:rsidRPr="00B32EE4">
        <w:rPr>
          <w:b/>
          <w:bCs/>
          <w:szCs w:val="28"/>
          <w:lang w:val="es-ES"/>
        </w:rPr>
        <w:t xml:space="preserve"> </w:t>
      </w:r>
      <w:proofErr w:type="spellStart"/>
      <w:r w:rsidR="00010F7E" w:rsidRPr="00B32EE4">
        <w:rPr>
          <w:b/>
          <w:bCs/>
          <w:szCs w:val="28"/>
          <w:lang w:val="es-ES"/>
        </w:rPr>
        <w:t>dưỡng</w:t>
      </w:r>
      <w:proofErr w:type="spellEnd"/>
      <w:r w:rsidR="00010F7E" w:rsidRPr="00B32EE4">
        <w:rPr>
          <w:b/>
          <w:bCs/>
          <w:szCs w:val="28"/>
          <w:lang w:val="es-ES"/>
        </w:rPr>
        <w:t xml:space="preserve"> </w:t>
      </w:r>
      <w:proofErr w:type="spellStart"/>
      <w:r w:rsidR="00010F7E" w:rsidRPr="00B32EE4">
        <w:rPr>
          <w:b/>
          <w:bCs/>
          <w:szCs w:val="28"/>
          <w:lang w:val="es-ES"/>
        </w:rPr>
        <w:t>lâm</w:t>
      </w:r>
      <w:proofErr w:type="spellEnd"/>
      <w:r w:rsidR="00010F7E" w:rsidRPr="00B32EE4">
        <w:rPr>
          <w:b/>
          <w:bCs/>
          <w:szCs w:val="28"/>
          <w:lang w:val="es-ES"/>
        </w:rPr>
        <w:t xml:space="preserve"> </w:t>
      </w:r>
      <w:proofErr w:type="spellStart"/>
      <w:r w:rsidR="00010F7E" w:rsidRPr="00B32EE4">
        <w:rPr>
          <w:b/>
          <w:bCs/>
          <w:szCs w:val="28"/>
          <w:lang w:val="es-ES"/>
        </w:rPr>
        <w:t>sàng</w:t>
      </w:r>
      <w:proofErr w:type="spellEnd"/>
      <w:r w:rsidRPr="00B54035">
        <w:rPr>
          <w:b/>
          <w:bCs/>
          <w:szCs w:val="28"/>
        </w:rPr>
        <w:t xml:space="preserve"> </w:t>
      </w:r>
    </w:p>
    <w:p w:rsidR="00E8251A" w:rsidRPr="002D3DD7" w:rsidRDefault="00E8251A" w:rsidP="00E8251A">
      <w:pPr>
        <w:spacing w:after="0" w:line="240" w:lineRule="auto"/>
        <w:jc w:val="center"/>
        <w:rPr>
          <w:i/>
          <w:iCs/>
          <w:szCs w:val="28"/>
        </w:rPr>
      </w:pPr>
      <w:r w:rsidRPr="002D3DD7">
        <w:rPr>
          <w:i/>
          <w:iCs/>
          <w:szCs w:val="28"/>
        </w:rPr>
        <w:t>(Ban hành kèm theo Thông tư số ….. /20</w:t>
      </w:r>
      <w:r w:rsidR="006D656C" w:rsidRPr="006D656C">
        <w:rPr>
          <w:i/>
          <w:iCs/>
          <w:szCs w:val="28"/>
        </w:rPr>
        <w:t>23</w:t>
      </w:r>
      <w:r w:rsidRPr="002D3DD7">
        <w:rPr>
          <w:i/>
          <w:iCs/>
          <w:szCs w:val="28"/>
        </w:rPr>
        <w:t>/TT - BYT của Bộ trưởng Bộ Y tế)</w:t>
      </w:r>
    </w:p>
    <w:p w:rsidR="00B12429" w:rsidRPr="00B32EE4" w:rsidRDefault="00B12429" w:rsidP="00B54035">
      <w:pPr>
        <w:jc w:val="both"/>
        <w:rPr>
          <w:i/>
          <w:sz w:val="2"/>
          <w:szCs w:val="24"/>
          <w:lang w:val="es-ES"/>
        </w:rPr>
      </w:pPr>
      <w:bookmarkStart w:id="0" w:name="chuong_pl_1_name"/>
    </w:p>
    <w:tbl>
      <w:tblPr>
        <w:tblStyle w:val="TableGrid"/>
        <w:tblW w:w="9498" w:type="dxa"/>
        <w:tblInd w:w="-318" w:type="dxa"/>
        <w:tblLook w:val="04A0" w:firstRow="1" w:lastRow="0" w:firstColumn="1" w:lastColumn="0" w:noHBand="0" w:noVBand="1"/>
      </w:tblPr>
      <w:tblGrid>
        <w:gridCol w:w="852"/>
        <w:gridCol w:w="1842"/>
        <w:gridCol w:w="6804"/>
      </w:tblGrid>
      <w:tr w:rsidR="00752502" w:rsidRPr="00D559A6" w:rsidTr="00752502">
        <w:tc>
          <w:tcPr>
            <w:tcW w:w="852" w:type="dxa"/>
            <w:vAlign w:val="center"/>
          </w:tcPr>
          <w:bookmarkEnd w:id="0"/>
          <w:p w:rsidR="00752502" w:rsidRPr="00E619C7" w:rsidRDefault="00752502" w:rsidP="005812F4">
            <w:pPr>
              <w:jc w:val="center"/>
              <w:rPr>
                <w:rFonts w:cs="Times New Roman"/>
                <w:b/>
                <w:szCs w:val="26"/>
              </w:rPr>
            </w:pPr>
            <w:r w:rsidRPr="00E619C7">
              <w:rPr>
                <w:rFonts w:cs="Times New Roman"/>
                <w:b/>
                <w:szCs w:val="26"/>
              </w:rPr>
              <w:t>STT</w:t>
            </w:r>
          </w:p>
        </w:tc>
        <w:tc>
          <w:tcPr>
            <w:tcW w:w="1842" w:type="dxa"/>
            <w:vAlign w:val="center"/>
          </w:tcPr>
          <w:p w:rsidR="00752502" w:rsidRPr="00E619C7" w:rsidRDefault="00752502" w:rsidP="005812F4">
            <w:pPr>
              <w:jc w:val="center"/>
              <w:rPr>
                <w:rFonts w:cs="Times New Roman"/>
                <w:b/>
                <w:szCs w:val="26"/>
              </w:rPr>
            </w:pPr>
            <w:r w:rsidRPr="00E619C7">
              <w:rPr>
                <w:rFonts w:cs="Times New Roman"/>
                <w:b/>
                <w:szCs w:val="26"/>
              </w:rPr>
              <w:t>Chức danh dinh dưỡng lâm sàng</w:t>
            </w:r>
          </w:p>
        </w:tc>
        <w:tc>
          <w:tcPr>
            <w:tcW w:w="6804" w:type="dxa"/>
            <w:vAlign w:val="center"/>
          </w:tcPr>
          <w:p w:rsidR="00752502" w:rsidRPr="00E619C7" w:rsidRDefault="00752502" w:rsidP="005812F4">
            <w:pPr>
              <w:pStyle w:val="ListParagraph"/>
              <w:ind w:left="13"/>
              <w:jc w:val="center"/>
              <w:rPr>
                <w:rFonts w:cs="Times New Roman"/>
                <w:b/>
                <w:szCs w:val="26"/>
              </w:rPr>
            </w:pPr>
            <w:r w:rsidRPr="00E619C7">
              <w:rPr>
                <w:rFonts w:cs="Times New Roman"/>
                <w:b/>
                <w:szCs w:val="26"/>
              </w:rPr>
              <w:t>Phạm vị hoạt động chuyên môn</w:t>
            </w:r>
          </w:p>
        </w:tc>
      </w:tr>
      <w:tr w:rsidR="00752502" w:rsidRPr="00E619C7" w:rsidTr="00752502">
        <w:tc>
          <w:tcPr>
            <w:tcW w:w="852" w:type="dxa"/>
            <w:vAlign w:val="center"/>
          </w:tcPr>
          <w:p w:rsidR="00752502" w:rsidRPr="00B21938" w:rsidRDefault="00752502" w:rsidP="00752502">
            <w:pPr>
              <w:pStyle w:val="ListParagraph"/>
              <w:numPr>
                <w:ilvl w:val="0"/>
                <w:numId w:val="36"/>
              </w:numPr>
              <w:jc w:val="center"/>
              <w:rPr>
                <w:rFonts w:cs="Times New Roman"/>
                <w:szCs w:val="26"/>
              </w:rPr>
            </w:pPr>
          </w:p>
        </w:tc>
        <w:tc>
          <w:tcPr>
            <w:tcW w:w="1842" w:type="dxa"/>
          </w:tcPr>
          <w:p w:rsidR="00752502" w:rsidRPr="00E619C7" w:rsidRDefault="00752502" w:rsidP="005812F4">
            <w:pPr>
              <w:spacing w:before="120" w:line="288" w:lineRule="auto"/>
              <w:rPr>
                <w:rFonts w:cs="Times New Roman"/>
                <w:szCs w:val="26"/>
              </w:rPr>
            </w:pPr>
            <w:r w:rsidRPr="00E619C7">
              <w:rPr>
                <w:rFonts w:cs="Times New Roman"/>
                <w:szCs w:val="26"/>
              </w:rPr>
              <w:t>Cử nhân cao đẳng dinh dưỡng</w:t>
            </w:r>
          </w:p>
        </w:tc>
        <w:tc>
          <w:tcPr>
            <w:tcW w:w="6804" w:type="dxa"/>
          </w:tcPr>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Đánh giá tình trạng dinh dưỡng theo chỉ số nhân trắc cho trẻ từ 24 đến 60 tháng tuổi</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Đánh giá tình trạng dinh dưỡng theo chỉ số nhân trắc cho người từ 5 đến 19 tuổi</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Đánh giá tình trạng dinh dưỡng theo chỉ số nhân trắc cho người trưởng thành.</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Đánh giá chiều cao bằng chiều dài cẳng chân ở các đối tượng đặc biệt.</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Đánh giá khẩu phần dinh dưỡng trong 24 giờ qua;</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 xml:space="preserve">Đánh giá tình trạng dinh dưỡng bằng chỉ số nhân trắc cho trẻ dưới 24 tháng </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Hóa lỏng chế độ dinh dưỡng</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Làm đặc chế độ dinh dưỡng</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Chế biến chế độ dinh dưỡng cho trẻ giai đoạn 0-6 tháng tuổi trong trường hợp không có sữa mẹ</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Chế biến chế độ dinh dưỡng cho trẻ ăn dặm giai đoạn 6 đến 12 tháng tuổi.</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Chế biến chế độ dinh dưỡng cho trẻ ăn dặm giai đoạn 12 đến 24 tháng.</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Chế biến chế độ dinh dưỡng cho trẻ các giai đoạn 25 đến 36 tháng.</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Chế biến chế độ dinh dưỡng cho người bệnh tập phục hồi chức năng nuốt.</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Chế biến chế độ dinh dưỡng ăn qua ống thông</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Pha trộn các chất dinh dưỡng để nuôi dưỡng bằng đường tiêu hóa</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lastRenderedPageBreak/>
              <w:t>Pha chế dịch nuôi dưỡng Carbohydrate</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Kỹ thuật phát hiện nhanh an toàn thực phẩm (định tính)</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Truyền thông giáo dục về an toàn thực phẩm.</w:t>
            </w:r>
          </w:p>
        </w:tc>
      </w:tr>
      <w:tr w:rsidR="00752502" w:rsidRPr="00E619C7" w:rsidTr="00752502">
        <w:tc>
          <w:tcPr>
            <w:tcW w:w="852" w:type="dxa"/>
            <w:vAlign w:val="center"/>
          </w:tcPr>
          <w:p w:rsidR="00752502" w:rsidRPr="00B21938" w:rsidRDefault="00752502" w:rsidP="00752502">
            <w:pPr>
              <w:pStyle w:val="ListParagraph"/>
              <w:numPr>
                <w:ilvl w:val="0"/>
                <w:numId w:val="36"/>
              </w:numPr>
              <w:jc w:val="center"/>
              <w:rPr>
                <w:rFonts w:cs="Times New Roman"/>
                <w:szCs w:val="26"/>
                <w:lang w:val="en-US"/>
              </w:rPr>
            </w:pPr>
          </w:p>
        </w:tc>
        <w:tc>
          <w:tcPr>
            <w:tcW w:w="1842" w:type="dxa"/>
          </w:tcPr>
          <w:p w:rsidR="00752502" w:rsidRPr="00E619C7" w:rsidRDefault="00752502" w:rsidP="005812F4">
            <w:pPr>
              <w:spacing w:before="120" w:line="288" w:lineRule="auto"/>
              <w:rPr>
                <w:rFonts w:cs="Times New Roman"/>
                <w:szCs w:val="26"/>
              </w:rPr>
            </w:pPr>
            <w:r w:rsidRPr="00E619C7">
              <w:rPr>
                <w:rFonts w:cs="Times New Roman"/>
                <w:szCs w:val="26"/>
              </w:rPr>
              <w:t xml:space="preserve">Cử nhân Dinh dưỡng </w:t>
            </w:r>
          </w:p>
        </w:tc>
        <w:tc>
          <w:tcPr>
            <w:tcW w:w="6804" w:type="dxa"/>
          </w:tcPr>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Sàng lọc nguy cơ dinh dưỡng</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Đánh giá tình trạng dinh dưỡng theo chỉ số nhân trắc cho trẻ từ 24 đến 60 tháng tuổi</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Đánh giá tình trạng dinh dưỡng theo chỉ số nhân trắc cho người từ 5 đến 19 tuổi</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Đánh giá tình trạng dinh dưỡng theo chỉ số nhân trắc cho người trưởng thành.</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Đánh giá tình trạng dinh dưỡng tổng thể bằng các công cụ dinh dưỡng chuyên biệt;</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Đánh giá lớp mỡ dưới da để xác định tình trạng dinh dưỡng;</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Đánh giá khối cơ ngoại vi để xác định tình trạng dinh dưỡng;</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 xml:space="preserve">Đánh giá và phân tích thành phần cơ thể </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Đánh giá suy giảm khối cơ ở người cao tuổi;</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Đánh giá khẩu phần dinh dưỡng trong 24 giờ qua;</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 xml:space="preserve">Đánh giá tình trạng dinh dưỡng bằng chỉ số nhân trắc cho trẻ dưới 24 tháng </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 xml:space="preserve"> Xây dựng chế độ dinh dưỡng cho người bệnh có bệnh lý đơn thuần;</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Xây dựng chế độ dinh dưỡng cho người bệnh có bệnh lý phối hợp</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 xml:space="preserve">Xây dựng chế độ dinh dưỡng cho người bệnh trước phẫu thuật; </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Xây dựng chế độ dinh dưỡng qua đường tiêu hóa cho người bệnh sau phẫu thuật;</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Xây dựng chế độ dinh dưỡng cho nuôi dưỡng qua ống thông (dạ dày/ruột non);</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lastRenderedPageBreak/>
              <w:t>Pha trộn các chất dinh dưỡng để nuôi dưỡng bằng đường tiêu hóa</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Theo dõi khẩu phần dinh dưỡng trong 24 giờ qua;</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Kỹ thuật phát hiện nhanh an toàn thực phẩm (định tính)</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Phối hợp với bác sĩ điều trị trong việc đưa ra hướng dẫn chế độ dinh dưỡng qua tiêu hóa phù hợp, khi có yêu cầu;</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Tư vấn dinh dưỡng cho người bệnh;</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Hướng dẫn chế độ ăn phù hợp tại nhà cho người bệnh trước khi xuất viện;</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Truyền thông giáo dục về dinh dưỡng cho người bệnh;</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Tham gia nghiên cứu khoa học về dinh dưỡng.</w:t>
            </w:r>
          </w:p>
        </w:tc>
      </w:tr>
      <w:tr w:rsidR="00752502" w:rsidRPr="00E619C7" w:rsidTr="00752502">
        <w:tc>
          <w:tcPr>
            <w:tcW w:w="852" w:type="dxa"/>
            <w:vAlign w:val="center"/>
          </w:tcPr>
          <w:p w:rsidR="00752502" w:rsidRPr="00B21938" w:rsidRDefault="00752502" w:rsidP="00752502">
            <w:pPr>
              <w:pStyle w:val="ListParagraph"/>
              <w:numPr>
                <w:ilvl w:val="0"/>
                <w:numId w:val="36"/>
              </w:numPr>
              <w:jc w:val="center"/>
              <w:rPr>
                <w:rFonts w:cs="Times New Roman"/>
                <w:szCs w:val="26"/>
                <w:lang w:val="en-US"/>
              </w:rPr>
            </w:pPr>
          </w:p>
        </w:tc>
        <w:tc>
          <w:tcPr>
            <w:tcW w:w="1842" w:type="dxa"/>
          </w:tcPr>
          <w:p w:rsidR="00752502" w:rsidRPr="00E619C7" w:rsidRDefault="00752502" w:rsidP="00752502">
            <w:pPr>
              <w:spacing w:before="120" w:line="288" w:lineRule="auto"/>
              <w:rPr>
                <w:rFonts w:cs="Times New Roman"/>
                <w:szCs w:val="26"/>
              </w:rPr>
            </w:pPr>
            <w:r w:rsidRPr="00E619C7">
              <w:rPr>
                <w:rFonts w:cs="Times New Roman"/>
                <w:szCs w:val="26"/>
              </w:rPr>
              <w:t xml:space="preserve">BS chuyên khoa Dinh dưỡng (Bác sĩ y đa khoa có chứng chỉ hành nghề </w:t>
            </w:r>
            <w:proofErr w:type="spellStart"/>
            <w:r>
              <w:rPr>
                <w:rFonts w:cs="Times New Roman"/>
                <w:szCs w:val="26"/>
                <w:lang w:val="en-US"/>
              </w:rPr>
              <w:t>Khám</w:t>
            </w:r>
            <w:proofErr w:type="spellEnd"/>
            <w:r>
              <w:rPr>
                <w:rFonts w:cs="Times New Roman"/>
                <w:szCs w:val="26"/>
                <w:lang w:val="en-US"/>
              </w:rPr>
              <w:t xml:space="preserve"> </w:t>
            </w:r>
            <w:proofErr w:type="spellStart"/>
            <w:r>
              <w:rPr>
                <w:rFonts w:cs="Times New Roman"/>
                <w:szCs w:val="26"/>
                <w:lang w:val="en-US"/>
              </w:rPr>
              <w:t>bệnh</w:t>
            </w:r>
            <w:proofErr w:type="spellEnd"/>
            <w:r>
              <w:rPr>
                <w:rFonts w:cs="Times New Roman"/>
                <w:szCs w:val="26"/>
                <w:lang w:val="en-US"/>
              </w:rPr>
              <w:t xml:space="preserve">, </w:t>
            </w:r>
            <w:proofErr w:type="spellStart"/>
            <w:r>
              <w:rPr>
                <w:rFonts w:cs="Times New Roman"/>
                <w:szCs w:val="26"/>
                <w:lang w:val="en-US"/>
              </w:rPr>
              <w:t>chữa</w:t>
            </w:r>
            <w:proofErr w:type="spellEnd"/>
            <w:r>
              <w:rPr>
                <w:rFonts w:cs="Times New Roman"/>
                <w:szCs w:val="26"/>
                <w:lang w:val="en-US"/>
              </w:rPr>
              <w:t xml:space="preserve"> </w:t>
            </w:r>
            <w:proofErr w:type="spellStart"/>
            <w:r>
              <w:rPr>
                <w:rFonts w:cs="Times New Roman"/>
                <w:szCs w:val="26"/>
                <w:lang w:val="en-US"/>
              </w:rPr>
              <w:t>bệnh</w:t>
            </w:r>
            <w:proofErr w:type="spellEnd"/>
            <w:r>
              <w:rPr>
                <w:rFonts w:cs="Times New Roman"/>
                <w:szCs w:val="26"/>
                <w:lang w:val="en-US"/>
              </w:rPr>
              <w:t xml:space="preserve"> </w:t>
            </w:r>
            <w:proofErr w:type="spellStart"/>
            <w:r>
              <w:rPr>
                <w:rFonts w:cs="Times New Roman"/>
                <w:szCs w:val="26"/>
                <w:lang w:val="en-US"/>
              </w:rPr>
              <w:t>bằng</w:t>
            </w:r>
            <w:proofErr w:type="spellEnd"/>
            <w:r>
              <w:rPr>
                <w:rFonts w:cs="Times New Roman"/>
                <w:szCs w:val="26"/>
                <w:lang w:val="en-US"/>
              </w:rPr>
              <w:t xml:space="preserve"> </w:t>
            </w:r>
            <w:proofErr w:type="spellStart"/>
            <w:r>
              <w:rPr>
                <w:rFonts w:cs="Times New Roman"/>
                <w:szCs w:val="26"/>
                <w:lang w:val="en-US"/>
              </w:rPr>
              <w:t>dinh</w:t>
            </w:r>
            <w:proofErr w:type="spellEnd"/>
            <w:r>
              <w:rPr>
                <w:rFonts w:cs="Times New Roman"/>
                <w:szCs w:val="26"/>
                <w:lang w:val="en-US"/>
              </w:rPr>
              <w:t xml:space="preserve"> </w:t>
            </w:r>
            <w:proofErr w:type="spellStart"/>
            <w:r>
              <w:rPr>
                <w:rFonts w:cs="Times New Roman"/>
                <w:szCs w:val="26"/>
                <w:lang w:val="en-US"/>
              </w:rPr>
              <w:t>dưỡng</w:t>
            </w:r>
            <w:proofErr w:type="spellEnd"/>
            <w:r>
              <w:rPr>
                <w:rFonts w:cs="Times New Roman"/>
                <w:szCs w:val="26"/>
                <w:lang w:val="en-US"/>
              </w:rPr>
              <w:t xml:space="preserve">, </w:t>
            </w:r>
            <w:proofErr w:type="spellStart"/>
            <w:r>
              <w:rPr>
                <w:rFonts w:cs="Times New Roman"/>
                <w:szCs w:val="26"/>
                <w:lang w:val="en-US"/>
              </w:rPr>
              <w:t>Tiết</w:t>
            </w:r>
            <w:proofErr w:type="spellEnd"/>
            <w:r>
              <w:rPr>
                <w:rFonts w:cs="Times New Roman"/>
                <w:szCs w:val="26"/>
                <w:lang w:val="en-US"/>
              </w:rPr>
              <w:t xml:space="preserve"> </w:t>
            </w:r>
            <w:proofErr w:type="spellStart"/>
            <w:r>
              <w:rPr>
                <w:rFonts w:cs="Times New Roman"/>
                <w:szCs w:val="26"/>
                <w:lang w:val="en-US"/>
              </w:rPr>
              <w:t>chế</w:t>
            </w:r>
            <w:bookmarkStart w:id="1" w:name="_GoBack"/>
            <w:bookmarkEnd w:id="1"/>
            <w:proofErr w:type="spellEnd"/>
            <w:r w:rsidRPr="00E619C7">
              <w:rPr>
                <w:rFonts w:cs="Times New Roman"/>
                <w:szCs w:val="26"/>
              </w:rPr>
              <w:t>)</w:t>
            </w:r>
          </w:p>
        </w:tc>
        <w:tc>
          <w:tcPr>
            <w:tcW w:w="6804" w:type="dxa"/>
          </w:tcPr>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Đánh giá khối cơ ngoại vi để xác định tình trạng dinh dưỡng;</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Đánh giá suy giảm khối cơ ở người cao tuổi;</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Đánh giá và phân tích thành phần cơ thể;</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Đo trọng lượng cơ thể cho người bệnh nặng bằng dụng cụ chuyên biệt</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Đánh giá cơ tứ đầu đùi bằng siêu âm để xác định tình trạng dinh dưỡng;</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Đo chuyển hóa năng lượng cơ bản gián tiếp;</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Xây dựng chế độ dinh dưỡng cho người bệnh có bệnh lý phối hợp;</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Xây dựng chế độ dinh dưỡng cho người bệnh có bệnh lý đặc biệt (trước, trong và sau ghép tạng);</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 xml:space="preserve">Xây dựng chế độ dinh dưỡng cho người bệnh trước phẫu thuật; </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Xây dựng chế độ dinh dưỡng qua đường tiêu hóa cho người bệnh sau phẫu thuật;</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Xây dựng chế độ dinh dưỡng cho nuôi dưỡng qua ống thông (dạ dày/ruột non);</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 xml:space="preserve">Xây dựng nhu cầu các vitamin và khoáng chất cho </w:t>
            </w:r>
            <w:r w:rsidRPr="00E619C7">
              <w:rPr>
                <w:rFonts w:cs="Times New Roman"/>
                <w:szCs w:val="26"/>
              </w:rPr>
              <w:lastRenderedPageBreak/>
              <w:t>người bệnh nuôi dưỡng bằng đường truyền tĩnh mạch;</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Xây dựng thành phần các chất sinh năng lượng nuôi dưỡng qua đường tĩnh mạch toàn phần.</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Pha trộn chất dinh dưỡng để nuôi dưỡng bằng đường tiêu hóa</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 xml:space="preserve">Pha trộn các chất dinh dưỡng để nuôi dưỡng bằng đường tĩnh mạch </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Khám, đánh giá tình trạng dinh dưỡng, chẩn đoán và điều trị dinh dưỡng, chỉ định chế độ dinh dưỡng (qua miệng, ống thông, tiêm truyền tĩnh mạch) phù hợp tình trạng bệnh lý, tình trạng dinh dưỡng và theo dõi trong quá trình điều trị;</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Tham gia hội chẩn dinh dưỡng với bác sĩ điều trị cho NB bị suy dinh dưỡng nặng và/hoặc NB được chăm sóc cấp 1 (như bệnh nặng).</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Tư vấn dinh dưỡng cho người bệnh;</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Truyền thông dinh dưỡng cho người bệnh</w:t>
            </w:r>
          </w:p>
          <w:p w:rsidR="00752502" w:rsidRPr="00E619C7" w:rsidRDefault="00752502" w:rsidP="00752502">
            <w:pPr>
              <w:pStyle w:val="ListParagraph"/>
              <w:numPr>
                <w:ilvl w:val="0"/>
                <w:numId w:val="35"/>
              </w:numPr>
              <w:tabs>
                <w:tab w:val="left" w:pos="303"/>
              </w:tabs>
              <w:spacing w:before="120" w:line="288" w:lineRule="auto"/>
              <w:ind w:left="0" w:firstLine="162"/>
              <w:contextualSpacing w:val="0"/>
              <w:jc w:val="both"/>
              <w:rPr>
                <w:rFonts w:cs="Times New Roman"/>
                <w:szCs w:val="26"/>
              </w:rPr>
            </w:pPr>
            <w:r w:rsidRPr="00E619C7">
              <w:rPr>
                <w:rFonts w:cs="Times New Roman"/>
                <w:szCs w:val="26"/>
              </w:rPr>
              <w:t>Tiến hành nghiên cứu khoa học về dinh dưỡng.</w:t>
            </w:r>
          </w:p>
        </w:tc>
      </w:tr>
    </w:tbl>
    <w:p w:rsidR="009B61A6" w:rsidRPr="002D3DD7" w:rsidRDefault="009B61A6" w:rsidP="00B54035">
      <w:pPr>
        <w:spacing w:before="120" w:after="0"/>
        <w:jc w:val="center"/>
      </w:pPr>
    </w:p>
    <w:sectPr w:rsidR="009B61A6" w:rsidRPr="002D3DD7" w:rsidSect="00B54035">
      <w:headerReference w:type="default" r:id="rId9"/>
      <w:footerReference w:type="default" r:id="rId10"/>
      <w:footnotePr>
        <w:numFmt w:val="chicago"/>
      </w:footnotePr>
      <w:pgSz w:w="11906" w:h="16838"/>
      <w:pgMar w:top="1134" w:right="1134" w:bottom="1134" w:left="1701" w:header="0"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9E3" w:rsidRDefault="002E29E3" w:rsidP="00A87CEC">
      <w:pPr>
        <w:spacing w:after="0" w:line="240" w:lineRule="auto"/>
      </w:pPr>
      <w:r>
        <w:separator/>
      </w:r>
    </w:p>
  </w:endnote>
  <w:endnote w:type="continuationSeparator" w:id="0">
    <w:p w:rsidR="002E29E3" w:rsidRDefault="002E29E3" w:rsidP="00A87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E68" w:rsidRDefault="00EE5E68">
    <w:pPr>
      <w:pStyle w:val="Footer"/>
      <w:jc w:val="center"/>
    </w:pPr>
  </w:p>
  <w:p w:rsidR="00EE5E68" w:rsidRDefault="00EE5E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9E3" w:rsidRDefault="002E29E3" w:rsidP="00A87CEC">
      <w:pPr>
        <w:spacing w:after="0" w:line="240" w:lineRule="auto"/>
      </w:pPr>
      <w:r>
        <w:separator/>
      </w:r>
    </w:p>
  </w:footnote>
  <w:footnote w:type="continuationSeparator" w:id="0">
    <w:p w:rsidR="002E29E3" w:rsidRDefault="002E29E3" w:rsidP="00A87C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213965"/>
      <w:docPartObj>
        <w:docPartGallery w:val="Page Numbers (Top of Page)"/>
        <w:docPartUnique/>
      </w:docPartObj>
    </w:sdtPr>
    <w:sdtEndPr>
      <w:rPr>
        <w:noProof/>
      </w:rPr>
    </w:sdtEndPr>
    <w:sdtContent>
      <w:p w:rsidR="00EE5E68" w:rsidRDefault="00EE5E68">
        <w:pPr>
          <w:pStyle w:val="Header"/>
          <w:jc w:val="center"/>
        </w:pPr>
      </w:p>
      <w:p w:rsidR="00EE5E68" w:rsidRDefault="00EE5E68">
        <w:pPr>
          <w:pStyle w:val="Header"/>
          <w:jc w:val="center"/>
        </w:pPr>
        <w:r>
          <w:fldChar w:fldCharType="begin"/>
        </w:r>
        <w:r>
          <w:instrText xml:space="preserve"> PAGE   \* MERGEFORMAT </w:instrText>
        </w:r>
        <w:r>
          <w:fldChar w:fldCharType="separate"/>
        </w:r>
        <w:r w:rsidR="00752502">
          <w:rPr>
            <w:noProof/>
          </w:rPr>
          <w:t>3</w:t>
        </w:r>
        <w:r>
          <w:rPr>
            <w:noProof/>
          </w:rPr>
          <w:fldChar w:fldCharType="end"/>
        </w:r>
      </w:p>
    </w:sdtContent>
  </w:sdt>
  <w:p w:rsidR="00EE5E68" w:rsidRDefault="00EE5E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1248"/>
    <w:multiLevelType w:val="hybridMultilevel"/>
    <w:tmpl w:val="8C088D7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AB44535"/>
    <w:multiLevelType w:val="hybridMultilevel"/>
    <w:tmpl w:val="6EAAF6C0"/>
    <w:lvl w:ilvl="0" w:tplc="C64CF3C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D314FBD"/>
    <w:multiLevelType w:val="hybridMultilevel"/>
    <w:tmpl w:val="8A847FEA"/>
    <w:lvl w:ilvl="0" w:tplc="237EF24E">
      <w:start w:val="72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D940A64"/>
    <w:multiLevelType w:val="hybridMultilevel"/>
    <w:tmpl w:val="9AB24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BA0D9E"/>
    <w:multiLevelType w:val="multilevel"/>
    <w:tmpl w:val="B3A8A16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8471F0A"/>
    <w:multiLevelType w:val="hybridMultilevel"/>
    <w:tmpl w:val="F6EA1102"/>
    <w:lvl w:ilvl="0" w:tplc="39F832C6">
      <w:start w:val="72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90D38E3"/>
    <w:multiLevelType w:val="hybridMultilevel"/>
    <w:tmpl w:val="76F890DC"/>
    <w:lvl w:ilvl="0" w:tplc="46E04DAE">
      <w:start w:val="1"/>
      <w:numFmt w:val="decimal"/>
      <w:lvlText w:val="73%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3204A20"/>
    <w:multiLevelType w:val="hybridMultilevel"/>
    <w:tmpl w:val="C796385C"/>
    <w:lvl w:ilvl="0" w:tplc="C64CF3C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52414E1"/>
    <w:multiLevelType w:val="hybridMultilevel"/>
    <w:tmpl w:val="526EBD3E"/>
    <w:lvl w:ilvl="0" w:tplc="C64CF3C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61D64AC"/>
    <w:multiLevelType w:val="hybridMultilevel"/>
    <w:tmpl w:val="B3B0FF6C"/>
    <w:lvl w:ilvl="0" w:tplc="47DE5CE2">
      <w:start w:val="528"/>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0">
    <w:nsid w:val="262C2C36"/>
    <w:multiLevelType w:val="hybridMultilevel"/>
    <w:tmpl w:val="953A4F5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2B447E77"/>
    <w:multiLevelType w:val="hybridMultilevel"/>
    <w:tmpl w:val="D078343A"/>
    <w:lvl w:ilvl="0" w:tplc="C64CF3CC">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2">
    <w:nsid w:val="2B935E5C"/>
    <w:multiLevelType w:val="hybridMultilevel"/>
    <w:tmpl w:val="7A22D440"/>
    <w:lvl w:ilvl="0" w:tplc="C64CF3C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2BFD3670"/>
    <w:multiLevelType w:val="hybridMultilevel"/>
    <w:tmpl w:val="24B0C954"/>
    <w:lvl w:ilvl="0" w:tplc="C64CF3C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2D234979"/>
    <w:multiLevelType w:val="hybridMultilevel"/>
    <w:tmpl w:val="8E524A74"/>
    <w:lvl w:ilvl="0" w:tplc="EED29FD6">
      <w:start w:val="57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43DD4724"/>
    <w:multiLevelType w:val="hybridMultilevel"/>
    <w:tmpl w:val="11F06EDC"/>
    <w:lvl w:ilvl="0" w:tplc="C64CF3C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6822D4A"/>
    <w:multiLevelType w:val="hybridMultilevel"/>
    <w:tmpl w:val="45B0F6D6"/>
    <w:lvl w:ilvl="0" w:tplc="D95E9F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2755A2"/>
    <w:multiLevelType w:val="hybridMultilevel"/>
    <w:tmpl w:val="AB161726"/>
    <w:lvl w:ilvl="0" w:tplc="EED29FD6">
      <w:start w:val="57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4875631D"/>
    <w:multiLevelType w:val="hybridMultilevel"/>
    <w:tmpl w:val="9B4C4002"/>
    <w:lvl w:ilvl="0" w:tplc="C64CF3C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4C0D62C0"/>
    <w:multiLevelType w:val="hybridMultilevel"/>
    <w:tmpl w:val="4B124062"/>
    <w:lvl w:ilvl="0" w:tplc="0409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0">
    <w:nsid w:val="55C360FF"/>
    <w:multiLevelType w:val="hybridMultilevel"/>
    <w:tmpl w:val="E21E1F70"/>
    <w:lvl w:ilvl="0" w:tplc="C64CF3C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6960DE5"/>
    <w:multiLevelType w:val="hybridMultilevel"/>
    <w:tmpl w:val="6E2E3876"/>
    <w:lvl w:ilvl="0" w:tplc="C64CF3C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7151195"/>
    <w:multiLevelType w:val="hybridMultilevel"/>
    <w:tmpl w:val="7D1402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89813E7"/>
    <w:multiLevelType w:val="hybridMultilevel"/>
    <w:tmpl w:val="89643A98"/>
    <w:lvl w:ilvl="0" w:tplc="C64CF3C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592F364D"/>
    <w:multiLevelType w:val="hybridMultilevel"/>
    <w:tmpl w:val="E40A07F6"/>
    <w:lvl w:ilvl="0" w:tplc="C64CF3C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5C5572D7"/>
    <w:multiLevelType w:val="hybridMultilevel"/>
    <w:tmpl w:val="492227CC"/>
    <w:lvl w:ilvl="0" w:tplc="C64CF3CC">
      <w:start w:val="1"/>
      <w:numFmt w:val="decimal"/>
      <w:lvlText w:val="%1"/>
      <w:lvlJc w:val="left"/>
      <w:pPr>
        <w:ind w:left="752" w:hanging="360"/>
      </w:pPr>
      <w:rPr>
        <w:rFonts w:hint="default"/>
      </w:rPr>
    </w:lvl>
    <w:lvl w:ilvl="1" w:tplc="042A0019" w:tentative="1">
      <w:start w:val="1"/>
      <w:numFmt w:val="lowerLetter"/>
      <w:lvlText w:val="%2."/>
      <w:lvlJc w:val="left"/>
      <w:pPr>
        <w:ind w:left="1472" w:hanging="360"/>
      </w:pPr>
    </w:lvl>
    <w:lvl w:ilvl="2" w:tplc="042A001B" w:tentative="1">
      <w:start w:val="1"/>
      <w:numFmt w:val="lowerRoman"/>
      <w:lvlText w:val="%3."/>
      <w:lvlJc w:val="right"/>
      <w:pPr>
        <w:ind w:left="2192" w:hanging="180"/>
      </w:pPr>
    </w:lvl>
    <w:lvl w:ilvl="3" w:tplc="042A000F" w:tentative="1">
      <w:start w:val="1"/>
      <w:numFmt w:val="decimal"/>
      <w:lvlText w:val="%4."/>
      <w:lvlJc w:val="left"/>
      <w:pPr>
        <w:ind w:left="2912" w:hanging="360"/>
      </w:pPr>
    </w:lvl>
    <w:lvl w:ilvl="4" w:tplc="042A0019" w:tentative="1">
      <w:start w:val="1"/>
      <w:numFmt w:val="lowerLetter"/>
      <w:lvlText w:val="%5."/>
      <w:lvlJc w:val="left"/>
      <w:pPr>
        <w:ind w:left="3632" w:hanging="360"/>
      </w:pPr>
    </w:lvl>
    <w:lvl w:ilvl="5" w:tplc="042A001B" w:tentative="1">
      <w:start w:val="1"/>
      <w:numFmt w:val="lowerRoman"/>
      <w:lvlText w:val="%6."/>
      <w:lvlJc w:val="right"/>
      <w:pPr>
        <w:ind w:left="4352" w:hanging="180"/>
      </w:pPr>
    </w:lvl>
    <w:lvl w:ilvl="6" w:tplc="042A000F" w:tentative="1">
      <w:start w:val="1"/>
      <w:numFmt w:val="decimal"/>
      <w:lvlText w:val="%7."/>
      <w:lvlJc w:val="left"/>
      <w:pPr>
        <w:ind w:left="5072" w:hanging="360"/>
      </w:pPr>
    </w:lvl>
    <w:lvl w:ilvl="7" w:tplc="042A0019" w:tentative="1">
      <w:start w:val="1"/>
      <w:numFmt w:val="lowerLetter"/>
      <w:lvlText w:val="%8."/>
      <w:lvlJc w:val="left"/>
      <w:pPr>
        <w:ind w:left="5792" w:hanging="360"/>
      </w:pPr>
    </w:lvl>
    <w:lvl w:ilvl="8" w:tplc="042A001B" w:tentative="1">
      <w:start w:val="1"/>
      <w:numFmt w:val="lowerRoman"/>
      <w:lvlText w:val="%9."/>
      <w:lvlJc w:val="right"/>
      <w:pPr>
        <w:ind w:left="6512" w:hanging="180"/>
      </w:pPr>
    </w:lvl>
  </w:abstractNum>
  <w:abstractNum w:abstractNumId="26">
    <w:nsid w:val="603D4286"/>
    <w:multiLevelType w:val="hybridMultilevel"/>
    <w:tmpl w:val="B2A87E2E"/>
    <w:lvl w:ilvl="0" w:tplc="C64CF3C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63283B2B"/>
    <w:multiLevelType w:val="hybridMultilevel"/>
    <w:tmpl w:val="7DE2B7A6"/>
    <w:lvl w:ilvl="0" w:tplc="C64CF3C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63E51DC2"/>
    <w:multiLevelType w:val="hybridMultilevel"/>
    <w:tmpl w:val="BABC50E2"/>
    <w:lvl w:ilvl="0" w:tplc="BB7AE36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0335FA"/>
    <w:multiLevelType w:val="hybridMultilevel"/>
    <w:tmpl w:val="FB9AF806"/>
    <w:lvl w:ilvl="0" w:tplc="C64CF3C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6BBA7CD8"/>
    <w:multiLevelType w:val="hybridMultilevel"/>
    <w:tmpl w:val="656E9EE4"/>
    <w:lvl w:ilvl="0" w:tplc="C64CF3C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6BCF4552"/>
    <w:multiLevelType w:val="hybridMultilevel"/>
    <w:tmpl w:val="551A3122"/>
    <w:lvl w:ilvl="0" w:tplc="C64CF3C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73D507D2"/>
    <w:multiLevelType w:val="hybridMultilevel"/>
    <w:tmpl w:val="841A4F1A"/>
    <w:lvl w:ilvl="0" w:tplc="C64CF3C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74B927FC"/>
    <w:multiLevelType w:val="hybridMultilevel"/>
    <w:tmpl w:val="551A3122"/>
    <w:lvl w:ilvl="0" w:tplc="C64CF3C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7F11047F"/>
    <w:multiLevelType w:val="hybridMultilevel"/>
    <w:tmpl w:val="5AF4AD88"/>
    <w:lvl w:ilvl="0" w:tplc="C64CF3C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7F3D18F4"/>
    <w:multiLevelType w:val="hybridMultilevel"/>
    <w:tmpl w:val="FD86AA70"/>
    <w:lvl w:ilvl="0" w:tplc="D1DEAB72">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0"/>
  </w:num>
  <w:num w:numId="4">
    <w:abstractNumId w:val="26"/>
  </w:num>
  <w:num w:numId="5">
    <w:abstractNumId w:val="34"/>
  </w:num>
  <w:num w:numId="6">
    <w:abstractNumId w:val="1"/>
  </w:num>
  <w:num w:numId="7">
    <w:abstractNumId w:val="7"/>
  </w:num>
  <w:num w:numId="8">
    <w:abstractNumId w:val="24"/>
  </w:num>
  <w:num w:numId="9">
    <w:abstractNumId w:val="20"/>
  </w:num>
  <w:num w:numId="10">
    <w:abstractNumId w:val="21"/>
  </w:num>
  <w:num w:numId="11">
    <w:abstractNumId w:val="29"/>
  </w:num>
  <w:num w:numId="12">
    <w:abstractNumId w:val="8"/>
  </w:num>
  <w:num w:numId="13">
    <w:abstractNumId w:val="23"/>
  </w:num>
  <w:num w:numId="14">
    <w:abstractNumId w:val="13"/>
  </w:num>
  <w:num w:numId="15">
    <w:abstractNumId w:val="32"/>
  </w:num>
  <w:num w:numId="16">
    <w:abstractNumId w:val="33"/>
  </w:num>
  <w:num w:numId="17">
    <w:abstractNumId w:val="30"/>
  </w:num>
  <w:num w:numId="18">
    <w:abstractNumId w:val="4"/>
  </w:num>
  <w:num w:numId="19">
    <w:abstractNumId w:val="3"/>
  </w:num>
  <w:num w:numId="20">
    <w:abstractNumId w:val="6"/>
  </w:num>
  <w:num w:numId="21">
    <w:abstractNumId w:val="19"/>
  </w:num>
  <w:num w:numId="22">
    <w:abstractNumId w:val="31"/>
  </w:num>
  <w:num w:numId="23">
    <w:abstractNumId w:val="2"/>
  </w:num>
  <w:num w:numId="24">
    <w:abstractNumId w:val="5"/>
  </w:num>
  <w:num w:numId="25">
    <w:abstractNumId w:val="25"/>
  </w:num>
  <w:num w:numId="26">
    <w:abstractNumId w:val="11"/>
  </w:num>
  <w:num w:numId="27">
    <w:abstractNumId w:val="12"/>
  </w:num>
  <w:num w:numId="28">
    <w:abstractNumId w:val="27"/>
  </w:num>
  <w:num w:numId="29">
    <w:abstractNumId w:val="9"/>
  </w:num>
  <w:num w:numId="30">
    <w:abstractNumId w:val="18"/>
  </w:num>
  <w:num w:numId="31">
    <w:abstractNumId w:val="14"/>
  </w:num>
  <w:num w:numId="32">
    <w:abstractNumId w:val="17"/>
  </w:num>
  <w:num w:numId="33">
    <w:abstractNumId w:val="16"/>
  </w:num>
  <w:num w:numId="34">
    <w:abstractNumId w:val="28"/>
  </w:num>
  <w:num w:numId="35">
    <w:abstractNumId w:val="35"/>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A6"/>
    <w:rsid w:val="00010F7E"/>
    <w:rsid w:val="00011045"/>
    <w:rsid w:val="000446B1"/>
    <w:rsid w:val="0005339F"/>
    <w:rsid w:val="00057FD1"/>
    <w:rsid w:val="000658D1"/>
    <w:rsid w:val="0007475D"/>
    <w:rsid w:val="00095D07"/>
    <w:rsid w:val="000C3CC6"/>
    <w:rsid w:val="000D6DEB"/>
    <w:rsid w:val="000E0303"/>
    <w:rsid w:val="000E366B"/>
    <w:rsid w:val="000F4C5C"/>
    <w:rsid w:val="00103278"/>
    <w:rsid w:val="001037AF"/>
    <w:rsid w:val="0010464F"/>
    <w:rsid w:val="001046B0"/>
    <w:rsid w:val="00105C5B"/>
    <w:rsid w:val="00122A7F"/>
    <w:rsid w:val="0013232F"/>
    <w:rsid w:val="00140BE7"/>
    <w:rsid w:val="00152878"/>
    <w:rsid w:val="00174566"/>
    <w:rsid w:val="00195062"/>
    <w:rsid w:val="0019651D"/>
    <w:rsid w:val="001A0C35"/>
    <w:rsid w:val="001A4C59"/>
    <w:rsid w:val="001A655B"/>
    <w:rsid w:val="001B7344"/>
    <w:rsid w:val="001E5B9C"/>
    <w:rsid w:val="001F1F1C"/>
    <w:rsid w:val="00200201"/>
    <w:rsid w:val="00201F13"/>
    <w:rsid w:val="002032A4"/>
    <w:rsid w:val="00207EDE"/>
    <w:rsid w:val="002357B7"/>
    <w:rsid w:val="00245035"/>
    <w:rsid w:val="00245349"/>
    <w:rsid w:val="002458DC"/>
    <w:rsid w:val="00255E7B"/>
    <w:rsid w:val="00291688"/>
    <w:rsid w:val="002A33EF"/>
    <w:rsid w:val="002B074B"/>
    <w:rsid w:val="002D1E82"/>
    <w:rsid w:val="002D3DD7"/>
    <w:rsid w:val="002E29E3"/>
    <w:rsid w:val="002F32CF"/>
    <w:rsid w:val="002F4052"/>
    <w:rsid w:val="003007D8"/>
    <w:rsid w:val="003016B6"/>
    <w:rsid w:val="003123C5"/>
    <w:rsid w:val="003372E8"/>
    <w:rsid w:val="00362D40"/>
    <w:rsid w:val="00365D2A"/>
    <w:rsid w:val="00397BE3"/>
    <w:rsid w:val="003A2350"/>
    <w:rsid w:val="003A5BB4"/>
    <w:rsid w:val="003F03A3"/>
    <w:rsid w:val="00402236"/>
    <w:rsid w:val="004028AF"/>
    <w:rsid w:val="0041096A"/>
    <w:rsid w:val="004170B4"/>
    <w:rsid w:val="00431EA1"/>
    <w:rsid w:val="00431FE9"/>
    <w:rsid w:val="00436920"/>
    <w:rsid w:val="00447429"/>
    <w:rsid w:val="00490279"/>
    <w:rsid w:val="004A37C3"/>
    <w:rsid w:val="004A6BB3"/>
    <w:rsid w:val="004C0523"/>
    <w:rsid w:val="004E2569"/>
    <w:rsid w:val="004F00C6"/>
    <w:rsid w:val="004F5F48"/>
    <w:rsid w:val="0052161C"/>
    <w:rsid w:val="00533F8F"/>
    <w:rsid w:val="00550BC2"/>
    <w:rsid w:val="00562A37"/>
    <w:rsid w:val="00565F56"/>
    <w:rsid w:val="00570D71"/>
    <w:rsid w:val="005714C5"/>
    <w:rsid w:val="00572B16"/>
    <w:rsid w:val="00582A2E"/>
    <w:rsid w:val="005834D5"/>
    <w:rsid w:val="00595238"/>
    <w:rsid w:val="005958DB"/>
    <w:rsid w:val="005A5056"/>
    <w:rsid w:val="005A7742"/>
    <w:rsid w:val="005B7037"/>
    <w:rsid w:val="005D1429"/>
    <w:rsid w:val="005E5594"/>
    <w:rsid w:val="005F3C6A"/>
    <w:rsid w:val="00636DA3"/>
    <w:rsid w:val="0064043D"/>
    <w:rsid w:val="0064106E"/>
    <w:rsid w:val="00645C0F"/>
    <w:rsid w:val="00661023"/>
    <w:rsid w:val="006956A9"/>
    <w:rsid w:val="006B5A13"/>
    <w:rsid w:val="006B6D80"/>
    <w:rsid w:val="006D586F"/>
    <w:rsid w:val="006D656C"/>
    <w:rsid w:val="006E7EE7"/>
    <w:rsid w:val="006F0E13"/>
    <w:rsid w:val="006F43FF"/>
    <w:rsid w:val="007043B0"/>
    <w:rsid w:val="0070555B"/>
    <w:rsid w:val="007056E0"/>
    <w:rsid w:val="00705879"/>
    <w:rsid w:val="00713CE5"/>
    <w:rsid w:val="00734F9B"/>
    <w:rsid w:val="007454D0"/>
    <w:rsid w:val="00752502"/>
    <w:rsid w:val="007708E3"/>
    <w:rsid w:val="007912ED"/>
    <w:rsid w:val="00791C87"/>
    <w:rsid w:val="007B1409"/>
    <w:rsid w:val="007C60FD"/>
    <w:rsid w:val="007D0A95"/>
    <w:rsid w:val="007D1EBD"/>
    <w:rsid w:val="007D449F"/>
    <w:rsid w:val="007E68EA"/>
    <w:rsid w:val="007E697B"/>
    <w:rsid w:val="007F0B9A"/>
    <w:rsid w:val="007F389A"/>
    <w:rsid w:val="007F38AE"/>
    <w:rsid w:val="007F4832"/>
    <w:rsid w:val="00801800"/>
    <w:rsid w:val="0080249C"/>
    <w:rsid w:val="0083390B"/>
    <w:rsid w:val="00863C04"/>
    <w:rsid w:val="00872F84"/>
    <w:rsid w:val="0087678B"/>
    <w:rsid w:val="00881113"/>
    <w:rsid w:val="00897175"/>
    <w:rsid w:val="008B5505"/>
    <w:rsid w:val="008D344E"/>
    <w:rsid w:val="008E1039"/>
    <w:rsid w:val="00931014"/>
    <w:rsid w:val="00957ECB"/>
    <w:rsid w:val="0097667D"/>
    <w:rsid w:val="00983F5E"/>
    <w:rsid w:val="00993AFB"/>
    <w:rsid w:val="009A40DE"/>
    <w:rsid w:val="009A41E4"/>
    <w:rsid w:val="009B435F"/>
    <w:rsid w:val="009B61A6"/>
    <w:rsid w:val="009C7121"/>
    <w:rsid w:val="00A277CA"/>
    <w:rsid w:val="00A32396"/>
    <w:rsid w:val="00A41027"/>
    <w:rsid w:val="00A57249"/>
    <w:rsid w:val="00A65A03"/>
    <w:rsid w:val="00A72FD9"/>
    <w:rsid w:val="00A7384D"/>
    <w:rsid w:val="00A7468F"/>
    <w:rsid w:val="00A75785"/>
    <w:rsid w:val="00A8372E"/>
    <w:rsid w:val="00A87CEC"/>
    <w:rsid w:val="00A93431"/>
    <w:rsid w:val="00AA07D6"/>
    <w:rsid w:val="00AA65A5"/>
    <w:rsid w:val="00AB0E77"/>
    <w:rsid w:val="00AC013E"/>
    <w:rsid w:val="00AC1423"/>
    <w:rsid w:val="00AD1762"/>
    <w:rsid w:val="00AD24E9"/>
    <w:rsid w:val="00AF5CA2"/>
    <w:rsid w:val="00B00B84"/>
    <w:rsid w:val="00B12429"/>
    <w:rsid w:val="00B2626B"/>
    <w:rsid w:val="00B32EE4"/>
    <w:rsid w:val="00B4696A"/>
    <w:rsid w:val="00B54035"/>
    <w:rsid w:val="00B635F5"/>
    <w:rsid w:val="00B65BEA"/>
    <w:rsid w:val="00BA2A7F"/>
    <w:rsid w:val="00BC0A10"/>
    <w:rsid w:val="00BC76A5"/>
    <w:rsid w:val="00BD092D"/>
    <w:rsid w:val="00BD0E4D"/>
    <w:rsid w:val="00BF4953"/>
    <w:rsid w:val="00BF52EC"/>
    <w:rsid w:val="00C038D3"/>
    <w:rsid w:val="00C204C1"/>
    <w:rsid w:val="00C26213"/>
    <w:rsid w:val="00C414C2"/>
    <w:rsid w:val="00C67CC6"/>
    <w:rsid w:val="00C80A9B"/>
    <w:rsid w:val="00C94C9C"/>
    <w:rsid w:val="00CA4EF4"/>
    <w:rsid w:val="00CA5BE6"/>
    <w:rsid w:val="00CC526F"/>
    <w:rsid w:val="00CD5188"/>
    <w:rsid w:val="00CE23D0"/>
    <w:rsid w:val="00CE3D4E"/>
    <w:rsid w:val="00CF6246"/>
    <w:rsid w:val="00CF6C82"/>
    <w:rsid w:val="00D25E89"/>
    <w:rsid w:val="00D265EE"/>
    <w:rsid w:val="00D40441"/>
    <w:rsid w:val="00D63AE4"/>
    <w:rsid w:val="00D64180"/>
    <w:rsid w:val="00D661DC"/>
    <w:rsid w:val="00D82C3A"/>
    <w:rsid w:val="00D8348C"/>
    <w:rsid w:val="00DC64CF"/>
    <w:rsid w:val="00DE1A1D"/>
    <w:rsid w:val="00DE384A"/>
    <w:rsid w:val="00DE4604"/>
    <w:rsid w:val="00E01840"/>
    <w:rsid w:val="00E148EE"/>
    <w:rsid w:val="00E30912"/>
    <w:rsid w:val="00E34FF5"/>
    <w:rsid w:val="00E54F21"/>
    <w:rsid w:val="00E579DA"/>
    <w:rsid w:val="00E67C6D"/>
    <w:rsid w:val="00E7031D"/>
    <w:rsid w:val="00E70C58"/>
    <w:rsid w:val="00E81294"/>
    <w:rsid w:val="00E8251A"/>
    <w:rsid w:val="00EA055E"/>
    <w:rsid w:val="00EA0793"/>
    <w:rsid w:val="00EA299F"/>
    <w:rsid w:val="00EA65AB"/>
    <w:rsid w:val="00EA76C9"/>
    <w:rsid w:val="00EB334D"/>
    <w:rsid w:val="00EB5B76"/>
    <w:rsid w:val="00ED27B2"/>
    <w:rsid w:val="00ED60D2"/>
    <w:rsid w:val="00EE5E68"/>
    <w:rsid w:val="00EF2367"/>
    <w:rsid w:val="00EF3592"/>
    <w:rsid w:val="00F20DBF"/>
    <w:rsid w:val="00F2141C"/>
    <w:rsid w:val="00F35A60"/>
    <w:rsid w:val="00F3605E"/>
    <w:rsid w:val="00F37405"/>
    <w:rsid w:val="00F42966"/>
    <w:rsid w:val="00F653E9"/>
    <w:rsid w:val="00F7018F"/>
    <w:rsid w:val="00F86998"/>
    <w:rsid w:val="00F92595"/>
    <w:rsid w:val="00FA1E32"/>
    <w:rsid w:val="00FC66C8"/>
    <w:rsid w:val="00FD1FD9"/>
    <w:rsid w:val="00FE5C8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1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6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61A6"/>
    <w:pPr>
      <w:ind w:left="720"/>
      <w:contextualSpacing/>
    </w:pPr>
  </w:style>
  <w:style w:type="paragraph" w:styleId="BalloonText">
    <w:name w:val="Balloon Text"/>
    <w:basedOn w:val="Normal"/>
    <w:link w:val="BalloonTextChar"/>
    <w:uiPriority w:val="99"/>
    <w:semiHidden/>
    <w:unhideWhenUsed/>
    <w:rsid w:val="00C67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CC6"/>
    <w:rPr>
      <w:rFonts w:ascii="Tahoma" w:hAnsi="Tahoma" w:cs="Tahoma"/>
      <w:sz w:val="16"/>
      <w:szCs w:val="16"/>
    </w:rPr>
  </w:style>
  <w:style w:type="paragraph" w:styleId="Header">
    <w:name w:val="header"/>
    <w:basedOn w:val="Normal"/>
    <w:link w:val="HeaderChar"/>
    <w:uiPriority w:val="99"/>
    <w:unhideWhenUsed/>
    <w:rsid w:val="00A87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CEC"/>
  </w:style>
  <w:style w:type="paragraph" w:styleId="Footer">
    <w:name w:val="footer"/>
    <w:basedOn w:val="Normal"/>
    <w:link w:val="FooterChar"/>
    <w:uiPriority w:val="99"/>
    <w:unhideWhenUsed/>
    <w:rsid w:val="00A87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CEC"/>
  </w:style>
  <w:style w:type="paragraph" w:customStyle="1" w:styleId="DefaultParagraphFontParaCharCharCharCharChar">
    <w:name w:val="Default Paragraph Font Para Char Char Char Char Char"/>
    <w:autoRedefine/>
    <w:rsid w:val="004E2569"/>
    <w:pPr>
      <w:tabs>
        <w:tab w:val="left" w:pos="1152"/>
      </w:tabs>
      <w:spacing w:before="120" w:after="120" w:line="312" w:lineRule="auto"/>
    </w:pPr>
    <w:rPr>
      <w:rFonts w:ascii="Arial" w:eastAsia="Times New Roman" w:hAnsi="Arial" w:cs="Arial"/>
      <w:sz w:val="26"/>
      <w:szCs w:val="26"/>
      <w:lang w:val="en-US"/>
    </w:rPr>
  </w:style>
  <w:style w:type="paragraph" w:styleId="FootnoteText">
    <w:name w:val="footnote text"/>
    <w:basedOn w:val="Normal"/>
    <w:link w:val="FootnoteTextChar"/>
    <w:uiPriority w:val="99"/>
    <w:semiHidden/>
    <w:unhideWhenUsed/>
    <w:rsid w:val="00255E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5E7B"/>
    <w:rPr>
      <w:sz w:val="20"/>
      <w:szCs w:val="20"/>
    </w:rPr>
  </w:style>
  <w:style w:type="character" w:styleId="FootnoteReference">
    <w:name w:val="footnote reference"/>
    <w:basedOn w:val="DefaultParagraphFont"/>
    <w:uiPriority w:val="99"/>
    <w:semiHidden/>
    <w:unhideWhenUsed/>
    <w:rsid w:val="00255E7B"/>
    <w:rPr>
      <w:vertAlign w:val="superscript"/>
    </w:rPr>
  </w:style>
  <w:style w:type="paragraph" w:styleId="EndnoteText">
    <w:name w:val="endnote text"/>
    <w:basedOn w:val="Normal"/>
    <w:link w:val="EndnoteTextChar"/>
    <w:uiPriority w:val="99"/>
    <w:semiHidden/>
    <w:unhideWhenUsed/>
    <w:rsid w:val="00255E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5E7B"/>
    <w:rPr>
      <w:sz w:val="20"/>
      <w:szCs w:val="20"/>
    </w:rPr>
  </w:style>
  <w:style w:type="character" w:styleId="EndnoteReference">
    <w:name w:val="endnote reference"/>
    <w:basedOn w:val="DefaultParagraphFont"/>
    <w:uiPriority w:val="99"/>
    <w:semiHidden/>
    <w:unhideWhenUsed/>
    <w:rsid w:val="00255E7B"/>
    <w:rPr>
      <w:vertAlign w:val="superscript"/>
    </w:rPr>
  </w:style>
  <w:style w:type="character" w:styleId="Hyperlink">
    <w:name w:val="Hyperlink"/>
    <w:basedOn w:val="DefaultParagraphFont"/>
    <w:uiPriority w:val="99"/>
    <w:semiHidden/>
    <w:unhideWhenUsed/>
    <w:rsid w:val="00AB0E77"/>
    <w:rPr>
      <w:color w:val="0563C1"/>
      <w:u w:val="single"/>
    </w:rPr>
  </w:style>
  <w:style w:type="character" w:styleId="FollowedHyperlink">
    <w:name w:val="FollowedHyperlink"/>
    <w:basedOn w:val="DefaultParagraphFont"/>
    <w:uiPriority w:val="99"/>
    <w:semiHidden/>
    <w:unhideWhenUsed/>
    <w:rsid w:val="00AB0E77"/>
    <w:rPr>
      <w:color w:val="954F72"/>
      <w:u w:val="single"/>
    </w:rPr>
  </w:style>
  <w:style w:type="paragraph" w:customStyle="1" w:styleId="msonormal0">
    <w:name w:val="msonormal"/>
    <w:basedOn w:val="Normal"/>
    <w:rsid w:val="00AB0E77"/>
    <w:pPr>
      <w:spacing w:before="100" w:beforeAutospacing="1" w:after="100" w:afterAutospacing="1" w:line="240" w:lineRule="auto"/>
    </w:pPr>
    <w:rPr>
      <w:rFonts w:eastAsia="Times New Roman" w:cs="Times New Roman"/>
      <w:sz w:val="24"/>
      <w:szCs w:val="24"/>
      <w:lang w:val="en-US"/>
    </w:rPr>
  </w:style>
  <w:style w:type="paragraph" w:customStyle="1" w:styleId="font5">
    <w:name w:val="font5"/>
    <w:basedOn w:val="Normal"/>
    <w:rsid w:val="00AB0E77"/>
    <w:pPr>
      <w:spacing w:before="100" w:beforeAutospacing="1" w:after="100" w:afterAutospacing="1" w:line="240" w:lineRule="auto"/>
    </w:pPr>
    <w:rPr>
      <w:rFonts w:eastAsia="Times New Roman" w:cs="Times New Roman"/>
      <w:color w:val="000000"/>
      <w:sz w:val="24"/>
      <w:szCs w:val="24"/>
      <w:lang w:val="en-US"/>
    </w:rPr>
  </w:style>
  <w:style w:type="paragraph" w:customStyle="1" w:styleId="font6">
    <w:name w:val="font6"/>
    <w:basedOn w:val="Normal"/>
    <w:rsid w:val="00AB0E77"/>
    <w:pPr>
      <w:spacing w:before="100" w:beforeAutospacing="1" w:after="100" w:afterAutospacing="1" w:line="240" w:lineRule="auto"/>
    </w:pPr>
    <w:rPr>
      <w:rFonts w:eastAsia="Times New Roman" w:cs="Times New Roman"/>
      <w:color w:val="000000"/>
      <w:sz w:val="24"/>
      <w:szCs w:val="24"/>
      <w:lang w:val="en-US"/>
    </w:rPr>
  </w:style>
  <w:style w:type="paragraph" w:customStyle="1" w:styleId="font7">
    <w:name w:val="font7"/>
    <w:basedOn w:val="Normal"/>
    <w:rsid w:val="00AB0E77"/>
    <w:pPr>
      <w:spacing w:before="100" w:beforeAutospacing="1" w:after="100" w:afterAutospacing="1" w:line="240" w:lineRule="auto"/>
    </w:pPr>
    <w:rPr>
      <w:rFonts w:ascii="Symbol" w:eastAsia="Times New Roman" w:hAnsi="Symbol" w:cs="Times New Roman"/>
      <w:b/>
      <w:bCs/>
      <w:color w:val="000000"/>
      <w:sz w:val="24"/>
      <w:szCs w:val="24"/>
      <w:lang w:val="en-US"/>
    </w:rPr>
  </w:style>
  <w:style w:type="paragraph" w:customStyle="1" w:styleId="font8">
    <w:name w:val="font8"/>
    <w:basedOn w:val="Normal"/>
    <w:rsid w:val="00AB0E77"/>
    <w:pPr>
      <w:spacing w:before="100" w:beforeAutospacing="1" w:after="100" w:afterAutospacing="1" w:line="240" w:lineRule="auto"/>
    </w:pPr>
    <w:rPr>
      <w:rFonts w:eastAsia="Times New Roman" w:cs="Times New Roman"/>
      <w:color w:val="000000"/>
      <w:sz w:val="24"/>
      <w:szCs w:val="24"/>
      <w:lang w:val="en-US"/>
    </w:rPr>
  </w:style>
  <w:style w:type="paragraph" w:customStyle="1" w:styleId="font9">
    <w:name w:val="font9"/>
    <w:basedOn w:val="Normal"/>
    <w:rsid w:val="00AB0E77"/>
    <w:pPr>
      <w:spacing w:before="100" w:beforeAutospacing="1" w:after="100" w:afterAutospacing="1" w:line="240" w:lineRule="auto"/>
    </w:pPr>
    <w:rPr>
      <w:rFonts w:eastAsia="Times New Roman" w:cs="Times New Roman"/>
      <w:color w:val="000000"/>
      <w:sz w:val="24"/>
      <w:szCs w:val="24"/>
      <w:lang w:val="en-US"/>
    </w:rPr>
  </w:style>
  <w:style w:type="paragraph" w:customStyle="1" w:styleId="font10">
    <w:name w:val="font10"/>
    <w:basedOn w:val="Normal"/>
    <w:rsid w:val="00AB0E77"/>
    <w:pPr>
      <w:spacing w:before="100" w:beforeAutospacing="1" w:after="100" w:afterAutospacing="1" w:line="240" w:lineRule="auto"/>
    </w:pPr>
    <w:rPr>
      <w:rFonts w:eastAsia="Times New Roman" w:cs="Times New Roman"/>
      <w:color w:val="000000"/>
      <w:sz w:val="24"/>
      <w:szCs w:val="24"/>
      <w:lang w:val="en-US"/>
    </w:rPr>
  </w:style>
  <w:style w:type="paragraph" w:customStyle="1" w:styleId="font11">
    <w:name w:val="font11"/>
    <w:basedOn w:val="Normal"/>
    <w:rsid w:val="00AB0E77"/>
    <w:pPr>
      <w:spacing w:before="100" w:beforeAutospacing="1" w:after="100" w:afterAutospacing="1" w:line="240" w:lineRule="auto"/>
    </w:pPr>
    <w:rPr>
      <w:rFonts w:eastAsia="Times New Roman" w:cs="Times New Roman"/>
      <w:color w:val="FF0000"/>
      <w:sz w:val="24"/>
      <w:szCs w:val="24"/>
      <w:lang w:val="en-US"/>
    </w:rPr>
  </w:style>
  <w:style w:type="paragraph" w:customStyle="1" w:styleId="xl65">
    <w:name w:val="xl65"/>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66">
    <w:name w:val="xl66"/>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lang w:val="en-US"/>
    </w:rPr>
  </w:style>
  <w:style w:type="paragraph" w:customStyle="1" w:styleId="xl67">
    <w:name w:val="xl67"/>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lang w:val="en-US"/>
    </w:rPr>
  </w:style>
  <w:style w:type="paragraph" w:customStyle="1" w:styleId="xl68">
    <w:name w:val="xl68"/>
    <w:basedOn w:val="Normal"/>
    <w:rsid w:val="00AB0E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69">
    <w:name w:val="xl69"/>
    <w:basedOn w:val="Normal"/>
    <w:rsid w:val="00AB0E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4"/>
      <w:szCs w:val="24"/>
      <w:lang w:val="en-US"/>
    </w:rPr>
  </w:style>
  <w:style w:type="paragraph" w:customStyle="1" w:styleId="xl70">
    <w:name w:val="xl70"/>
    <w:basedOn w:val="Normal"/>
    <w:rsid w:val="00AB0E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eastAsia="Times New Roman" w:cs="Times New Roman"/>
      <w:sz w:val="24"/>
      <w:szCs w:val="24"/>
      <w:lang w:val="en-US"/>
    </w:rPr>
  </w:style>
  <w:style w:type="paragraph" w:customStyle="1" w:styleId="xl71">
    <w:name w:val="xl71"/>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val="en-US"/>
    </w:rPr>
  </w:style>
  <w:style w:type="paragraph" w:customStyle="1" w:styleId="xl72">
    <w:name w:val="xl72"/>
    <w:basedOn w:val="Normal"/>
    <w:rsid w:val="00AB0E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73">
    <w:name w:val="xl73"/>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74">
    <w:name w:val="xl74"/>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222222"/>
      <w:sz w:val="24"/>
      <w:szCs w:val="24"/>
      <w:lang w:val="en-US"/>
    </w:rPr>
  </w:style>
  <w:style w:type="paragraph" w:customStyle="1" w:styleId="xl75">
    <w:name w:val="xl75"/>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color w:val="000000"/>
      <w:sz w:val="24"/>
      <w:szCs w:val="24"/>
      <w:lang w:val="en-US"/>
    </w:rPr>
  </w:style>
  <w:style w:type="paragraph" w:customStyle="1" w:styleId="xl76">
    <w:name w:val="xl76"/>
    <w:basedOn w:val="Normal"/>
    <w:rsid w:val="00AB0E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lang w:val="en-US"/>
    </w:rPr>
  </w:style>
  <w:style w:type="paragraph" w:customStyle="1" w:styleId="xl77">
    <w:name w:val="xl77"/>
    <w:basedOn w:val="Normal"/>
    <w:rsid w:val="00AB0E77"/>
    <w:pPr>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78">
    <w:name w:val="xl78"/>
    <w:basedOn w:val="Normal"/>
    <w:rsid w:val="00AB0E77"/>
    <w:pPr>
      <w:spacing w:before="100" w:beforeAutospacing="1" w:after="100" w:afterAutospacing="1" w:line="240" w:lineRule="auto"/>
      <w:textAlignment w:val="center"/>
    </w:pPr>
    <w:rPr>
      <w:rFonts w:eastAsia="Times New Roman" w:cs="Times New Roman"/>
      <w:b/>
      <w:bCs/>
      <w:sz w:val="24"/>
      <w:szCs w:val="24"/>
      <w:lang w:val="en-US"/>
    </w:rPr>
  </w:style>
  <w:style w:type="paragraph" w:customStyle="1" w:styleId="xl79">
    <w:name w:val="xl79"/>
    <w:basedOn w:val="Normal"/>
    <w:rsid w:val="00AB0E77"/>
    <w:pPr>
      <w:spacing w:before="100" w:beforeAutospacing="1" w:after="100" w:afterAutospacing="1" w:line="240" w:lineRule="auto"/>
      <w:textAlignment w:val="center"/>
    </w:pPr>
    <w:rPr>
      <w:rFonts w:eastAsia="Times New Roman" w:cs="Times New Roman"/>
      <w:sz w:val="24"/>
      <w:szCs w:val="24"/>
      <w:lang w:val="en-US"/>
    </w:rPr>
  </w:style>
  <w:style w:type="paragraph" w:customStyle="1" w:styleId="xl80">
    <w:name w:val="xl80"/>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563C1"/>
      <w:sz w:val="24"/>
      <w:szCs w:val="24"/>
      <w:u w:val="single"/>
      <w:lang w:val="en-US"/>
    </w:rPr>
  </w:style>
  <w:style w:type="paragraph" w:customStyle="1" w:styleId="xl81">
    <w:name w:val="xl81"/>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val="en-US"/>
    </w:rPr>
  </w:style>
  <w:style w:type="paragraph" w:customStyle="1" w:styleId="xl82">
    <w:name w:val="xl82"/>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val="en-US"/>
    </w:rPr>
  </w:style>
  <w:style w:type="paragraph" w:customStyle="1" w:styleId="xl83">
    <w:name w:val="xl83"/>
    <w:basedOn w:val="Normal"/>
    <w:rsid w:val="00AB0E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eastAsia="Times New Roman" w:cs="Times New Roman"/>
      <w:b/>
      <w:bCs/>
      <w:i/>
      <w:iCs/>
      <w:sz w:val="24"/>
      <w:szCs w:val="24"/>
      <w:lang w:val="en-US"/>
    </w:rPr>
  </w:style>
  <w:style w:type="paragraph" w:customStyle="1" w:styleId="xl84">
    <w:name w:val="xl84"/>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color w:val="000000"/>
      <w:sz w:val="24"/>
      <w:szCs w:val="24"/>
      <w:lang w:val="en-US"/>
    </w:rPr>
  </w:style>
  <w:style w:type="paragraph" w:customStyle="1" w:styleId="xl85">
    <w:name w:val="xl85"/>
    <w:basedOn w:val="Normal"/>
    <w:rsid w:val="00AB0E7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86">
    <w:name w:val="xl86"/>
    <w:basedOn w:val="Normal"/>
    <w:rsid w:val="00AB0E7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both"/>
      <w:textAlignment w:val="center"/>
    </w:pPr>
    <w:rPr>
      <w:rFonts w:eastAsia="Times New Roman" w:cs="Times New Roman"/>
      <w:sz w:val="24"/>
      <w:szCs w:val="24"/>
      <w:lang w:val="en-US"/>
    </w:rPr>
  </w:style>
  <w:style w:type="paragraph" w:customStyle="1" w:styleId="xl87">
    <w:name w:val="xl87"/>
    <w:basedOn w:val="Normal"/>
    <w:rsid w:val="00AB0E77"/>
    <w:pPr>
      <w:shd w:val="clear" w:color="000000" w:fill="FF0000"/>
      <w:spacing w:before="100" w:beforeAutospacing="1" w:after="100" w:afterAutospacing="1" w:line="240" w:lineRule="auto"/>
      <w:textAlignment w:val="center"/>
    </w:pPr>
    <w:rPr>
      <w:rFonts w:eastAsia="Times New Roman" w:cs="Times New Roman"/>
      <w:sz w:val="24"/>
      <w:szCs w:val="24"/>
      <w:lang w:val="en-US"/>
    </w:rPr>
  </w:style>
  <w:style w:type="paragraph" w:customStyle="1" w:styleId="xl88">
    <w:name w:val="xl88"/>
    <w:basedOn w:val="Normal"/>
    <w:rsid w:val="00AB0E7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eastAsia="Times New Roman" w:cs="Times New Roman"/>
      <w:color w:val="000000"/>
      <w:sz w:val="24"/>
      <w:szCs w:val="24"/>
      <w:lang w:val="en-US"/>
    </w:rPr>
  </w:style>
  <w:style w:type="paragraph" w:customStyle="1" w:styleId="xl89">
    <w:name w:val="xl89"/>
    <w:basedOn w:val="Normal"/>
    <w:rsid w:val="00AB0E7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1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6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61A6"/>
    <w:pPr>
      <w:ind w:left="720"/>
      <w:contextualSpacing/>
    </w:pPr>
  </w:style>
  <w:style w:type="paragraph" w:styleId="BalloonText">
    <w:name w:val="Balloon Text"/>
    <w:basedOn w:val="Normal"/>
    <w:link w:val="BalloonTextChar"/>
    <w:uiPriority w:val="99"/>
    <w:semiHidden/>
    <w:unhideWhenUsed/>
    <w:rsid w:val="00C67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CC6"/>
    <w:rPr>
      <w:rFonts w:ascii="Tahoma" w:hAnsi="Tahoma" w:cs="Tahoma"/>
      <w:sz w:val="16"/>
      <w:szCs w:val="16"/>
    </w:rPr>
  </w:style>
  <w:style w:type="paragraph" w:styleId="Header">
    <w:name w:val="header"/>
    <w:basedOn w:val="Normal"/>
    <w:link w:val="HeaderChar"/>
    <w:uiPriority w:val="99"/>
    <w:unhideWhenUsed/>
    <w:rsid w:val="00A87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CEC"/>
  </w:style>
  <w:style w:type="paragraph" w:styleId="Footer">
    <w:name w:val="footer"/>
    <w:basedOn w:val="Normal"/>
    <w:link w:val="FooterChar"/>
    <w:uiPriority w:val="99"/>
    <w:unhideWhenUsed/>
    <w:rsid w:val="00A87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CEC"/>
  </w:style>
  <w:style w:type="paragraph" w:customStyle="1" w:styleId="DefaultParagraphFontParaCharCharCharCharChar">
    <w:name w:val="Default Paragraph Font Para Char Char Char Char Char"/>
    <w:autoRedefine/>
    <w:rsid w:val="004E2569"/>
    <w:pPr>
      <w:tabs>
        <w:tab w:val="left" w:pos="1152"/>
      </w:tabs>
      <w:spacing w:before="120" w:after="120" w:line="312" w:lineRule="auto"/>
    </w:pPr>
    <w:rPr>
      <w:rFonts w:ascii="Arial" w:eastAsia="Times New Roman" w:hAnsi="Arial" w:cs="Arial"/>
      <w:sz w:val="26"/>
      <w:szCs w:val="26"/>
      <w:lang w:val="en-US"/>
    </w:rPr>
  </w:style>
  <w:style w:type="paragraph" w:styleId="FootnoteText">
    <w:name w:val="footnote text"/>
    <w:basedOn w:val="Normal"/>
    <w:link w:val="FootnoteTextChar"/>
    <w:uiPriority w:val="99"/>
    <w:semiHidden/>
    <w:unhideWhenUsed/>
    <w:rsid w:val="00255E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5E7B"/>
    <w:rPr>
      <w:sz w:val="20"/>
      <w:szCs w:val="20"/>
    </w:rPr>
  </w:style>
  <w:style w:type="character" w:styleId="FootnoteReference">
    <w:name w:val="footnote reference"/>
    <w:basedOn w:val="DefaultParagraphFont"/>
    <w:uiPriority w:val="99"/>
    <w:semiHidden/>
    <w:unhideWhenUsed/>
    <w:rsid w:val="00255E7B"/>
    <w:rPr>
      <w:vertAlign w:val="superscript"/>
    </w:rPr>
  </w:style>
  <w:style w:type="paragraph" w:styleId="EndnoteText">
    <w:name w:val="endnote text"/>
    <w:basedOn w:val="Normal"/>
    <w:link w:val="EndnoteTextChar"/>
    <w:uiPriority w:val="99"/>
    <w:semiHidden/>
    <w:unhideWhenUsed/>
    <w:rsid w:val="00255E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5E7B"/>
    <w:rPr>
      <w:sz w:val="20"/>
      <w:szCs w:val="20"/>
    </w:rPr>
  </w:style>
  <w:style w:type="character" w:styleId="EndnoteReference">
    <w:name w:val="endnote reference"/>
    <w:basedOn w:val="DefaultParagraphFont"/>
    <w:uiPriority w:val="99"/>
    <w:semiHidden/>
    <w:unhideWhenUsed/>
    <w:rsid w:val="00255E7B"/>
    <w:rPr>
      <w:vertAlign w:val="superscript"/>
    </w:rPr>
  </w:style>
  <w:style w:type="character" w:styleId="Hyperlink">
    <w:name w:val="Hyperlink"/>
    <w:basedOn w:val="DefaultParagraphFont"/>
    <w:uiPriority w:val="99"/>
    <w:semiHidden/>
    <w:unhideWhenUsed/>
    <w:rsid w:val="00AB0E77"/>
    <w:rPr>
      <w:color w:val="0563C1"/>
      <w:u w:val="single"/>
    </w:rPr>
  </w:style>
  <w:style w:type="character" w:styleId="FollowedHyperlink">
    <w:name w:val="FollowedHyperlink"/>
    <w:basedOn w:val="DefaultParagraphFont"/>
    <w:uiPriority w:val="99"/>
    <w:semiHidden/>
    <w:unhideWhenUsed/>
    <w:rsid w:val="00AB0E77"/>
    <w:rPr>
      <w:color w:val="954F72"/>
      <w:u w:val="single"/>
    </w:rPr>
  </w:style>
  <w:style w:type="paragraph" w:customStyle="1" w:styleId="msonormal0">
    <w:name w:val="msonormal"/>
    <w:basedOn w:val="Normal"/>
    <w:rsid w:val="00AB0E77"/>
    <w:pPr>
      <w:spacing w:before="100" w:beforeAutospacing="1" w:after="100" w:afterAutospacing="1" w:line="240" w:lineRule="auto"/>
    </w:pPr>
    <w:rPr>
      <w:rFonts w:eastAsia="Times New Roman" w:cs="Times New Roman"/>
      <w:sz w:val="24"/>
      <w:szCs w:val="24"/>
      <w:lang w:val="en-US"/>
    </w:rPr>
  </w:style>
  <w:style w:type="paragraph" w:customStyle="1" w:styleId="font5">
    <w:name w:val="font5"/>
    <w:basedOn w:val="Normal"/>
    <w:rsid w:val="00AB0E77"/>
    <w:pPr>
      <w:spacing w:before="100" w:beforeAutospacing="1" w:after="100" w:afterAutospacing="1" w:line="240" w:lineRule="auto"/>
    </w:pPr>
    <w:rPr>
      <w:rFonts w:eastAsia="Times New Roman" w:cs="Times New Roman"/>
      <w:color w:val="000000"/>
      <w:sz w:val="24"/>
      <w:szCs w:val="24"/>
      <w:lang w:val="en-US"/>
    </w:rPr>
  </w:style>
  <w:style w:type="paragraph" w:customStyle="1" w:styleId="font6">
    <w:name w:val="font6"/>
    <w:basedOn w:val="Normal"/>
    <w:rsid w:val="00AB0E77"/>
    <w:pPr>
      <w:spacing w:before="100" w:beforeAutospacing="1" w:after="100" w:afterAutospacing="1" w:line="240" w:lineRule="auto"/>
    </w:pPr>
    <w:rPr>
      <w:rFonts w:eastAsia="Times New Roman" w:cs="Times New Roman"/>
      <w:color w:val="000000"/>
      <w:sz w:val="24"/>
      <w:szCs w:val="24"/>
      <w:lang w:val="en-US"/>
    </w:rPr>
  </w:style>
  <w:style w:type="paragraph" w:customStyle="1" w:styleId="font7">
    <w:name w:val="font7"/>
    <w:basedOn w:val="Normal"/>
    <w:rsid w:val="00AB0E77"/>
    <w:pPr>
      <w:spacing w:before="100" w:beforeAutospacing="1" w:after="100" w:afterAutospacing="1" w:line="240" w:lineRule="auto"/>
    </w:pPr>
    <w:rPr>
      <w:rFonts w:ascii="Symbol" w:eastAsia="Times New Roman" w:hAnsi="Symbol" w:cs="Times New Roman"/>
      <w:b/>
      <w:bCs/>
      <w:color w:val="000000"/>
      <w:sz w:val="24"/>
      <w:szCs w:val="24"/>
      <w:lang w:val="en-US"/>
    </w:rPr>
  </w:style>
  <w:style w:type="paragraph" w:customStyle="1" w:styleId="font8">
    <w:name w:val="font8"/>
    <w:basedOn w:val="Normal"/>
    <w:rsid w:val="00AB0E77"/>
    <w:pPr>
      <w:spacing w:before="100" w:beforeAutospacing="1" w:after="100" w:afterAutospacing="1" w:line="240" w:lineRule="auto"/>
    </w:pPr>
    <w:rPr>
      <w:rFonts w:eastAsia="Times New Roman" w:cs="Times New Roman"/>
      <w:color w:val="000000"/>
      <w:sz w:val="24"/>
      <w:szCs w:val="24"/>
      <w:lang w:val="en-US"/>
    </w:rPr>
  </w:style>
  <w:style w:type="paragraph" w:customStyle="1" w:styleId="font9">
    <w:name w:val="font9"/>
    <w:basedOn w:val="Normal"/>
    <w:rsid w:val="00AB0E77"/>
    <w:pPr>
      <w:spacing w:before="100" w:beforeAutospacing="1" w:after="100" w:afterAutospacing="1" w:line="240" w:lineRule="auto"/>
    </w:pPr>
    <w:rPr>
      <w:rFonts w:eastAsia="Times New Roman" w:cs="Times New Roman"/>
      <w:color w:val="000000"/>
      <w:sz w:val="24"/>
      <w:szCs w:val="24"/>
      <w:lang w:val="en-US"/>
    </w:rPr>
  </w:style>
  <w:style w:type="paragraph" w:customStyle="1" w:styleId="font10">
    <w:name w:val="font10"/>
    <w:basedOn w:val="Normal"/>
    <w:rsid w:val="00AB0E77"/>
    <w:pPr>
      <w:spacing w:before="100" w:beforeAutospacing="1" w:after="100" w:afterAutospacing="1" w:line="240" w:lineRule="auto"/>
    </w:pPr>
    <w:rPr>
      <w:rFonts w:eastAsia="Times New Roman" w:cs="Times New Roman"/>
      <w:color w:val="000000"/>
      <w:sz w:val="24"/>
      <w:szCs w:val="24"/>
      <w:lang w:val="en-US"/>
    </w:rPr>
  </w:style>
  <w:style w:type="paragraph" w:customStyle="1" w:styleId="font11">
    <w:name w:val="font11"/>
    <w:basedOn w:val="Normal"/>
    <w:rsid w:val="00AB0E77"/>
    <w:pPr>
      <w:spacing w:before="100" w:beforeAutospacing="1" w:after="100" w:afterAutospacing="1" w:line="240" w:lineRule="auto"/>
    </w:pPr>
    <w:rPr>
      <w:rFonts w:eastAsia="Times New Roman" w:cs="Times New Roman"/>
      <w:color w:val="FF0000"/>
      <w:sz w:val="24"/>
      <w:szCs w:val="24"/>
      <w:lang w:val="en-US"/>
    </w:rPr>
  </w:style>
  <w:style w:type="paragraph" w:customStyle="1" w:styleId="xl65">
    <w:name w:val="xl65"/>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66">
    <w:name w:val="xl66"/>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4"/>
      <w:szCs w:val="24"/>
      <w:lang w:val="en-US"/>
    </w:rPr>
  </w:style>
  <w:style w:type="paragraph" w:customStyle="1" w:styleId="xl67">
    <w:name w:val="xl67"/>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24"/>
      <w:szCs w:val="24"/>
      <w:lang w:val="en-US"/>
    </w:rPr>
  </w:style>
  <w:style w:type="paragraph" w:customStyle="1" w:styleId="xl68">
    <w:name w:val="xl68"/>
    <w:basedOn w:val="Normal"/>
    <w:rsid w:val="00AB0E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69">
    <w:name w:val="xl69"/>
    <w:basedOn w:val="Normal"/>
    <w:rsid w:val="00AB0E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color w:val="000000"/>
      <w:sz w:val="24"/>
      <w:szCs w:val="24"/>
      <w:lang w:val="en-US"/>
    </w:rPr>
  </w:style>
  <w:style w:type="paragraph" w:customStyle="1" w:styleId="xl70">
    <w:name w:val="xl70"/>
    <w:basedOn w:val="Normal"/>
    <w:rsid w:val="00AB0E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eastAsia="Times New Roman" w:cs="Times New Roman"/>
      <w:sz w:val="24"/>
      <w:szCs w:val="24"/>
      <w:lang w:val="en-US"/>
    </w:rPr>
  </w:style>
  <w:style w:type="paragraph" w:customStyle="1" w:styleId="xl71">
    <w:name w:val="xl71"/>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lang w:val="en-US"/>
    </w:rPr>
  </w:style>
  <w:style w:type="paragraph" w:customStyle="1" w:styleId="xl72">
    <w:name w:val="xl72"/>
    <w:basedOn w:val="Normal"/>
    <w:rsid w:val="00AB0E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73">
    <w:name w:val="xl73"/>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lang w:val="en-US"/>
    </w:rPr>
  </w:style>
  <w:style w:type="paragraph" w:customStyle="1" w:styleId="xl74">
    <w:name w:val="xl74"/>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222222"/>
      <w:sz w:val="24"/>
      <w:szCs w:val="24"/>
      <w:lang w:val="en-US"/>
    </w:rPr>
  </w:style>
  <w:style w:type="paragraph" w:customStyle="1" w:styleId="xl75">
    <w:name w:val="xl75"/>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color w:val="000000"/>
      <w:sz w:val="24"/>
      <w:szCs w:val="24"/>
      <w:lang w:val="en-US"/>
    </w:rPr>
  </w:style>
  <w:style w:type="paragraph" w:customStyle="1" w:styleId="xl76">
    <w:name w:val="xl76"/>
    <w:basedOn w:val="Normal"/>
    <w:rsid w:val="00AB0E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lang w:val="en-US"/>
    </w:rPr>
  </w:style>
  <w:style w:type="paragraph" w:customStyle="1" w:styleId="xl77">
    <w:name w:val="xl77"/>
    <w:basedOn w:val="Normal"/>
    <w:rsid w:val="00AB0E77"/>
    <w:pPr>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78">
    <w:name w:val="xl78"/>
    <w:basedOn w:val="Normal"/>
    <w:rsid w:val="00AB0E77"/>
    <w:pPr>
      <w:spacing w:before="100" w:beforeAutospacing="1" w:after="100" w:afterAutospacing="1" w:line="240" w:lineRule="auto"/>
      <w:textAlignment w:val="center"/>
    </w:pPr>
    <w:rPr>
      <w:rFonts w:eastAsia="Times New Roman" w:cs="Times New Roman"/>
      <w:b/>
      <w:bCs/>
      <w:sz w:val="24"/>
      <w:szCs w:val="24"/>
      <w:lang w:val="en-US"/>
    </w:rPr>
  </w:style>
  <w:style w:type="paragraph" w:customStyle="1" w:styleId="xl79">
    <w:name w:val="xl79"/>
    <w:basedOn w:val="Normal"/>
    <w:rsid w:val="00AB0E77"/>
    <w:pPr>
      <w:spacing w:before="100" w:beforeAutospacing="1" w:after="100" w:afterAutospacing="1" w:line="240" w:lineRule="auto"/>
      <w:textAlignment w:val="center"/>
    </w:pPr>
    <w:rPr>
      <w:rFonts w:eastAsia="Times New Roman" w:cs="Times New Roman"/>
      <w:sz w:val="24"/>
      <w:szCs w:val="24"/>
      <w:lang w:val="en-US"/>
    </w:rPr>
  </w:style>
  <w:style w:type="paragraph" w:customStyle="1" w:styleId="xl80">
    <w:name w:val="xl80"/>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563C1"/>
      <w:sz w:val="24"/>
      <w:szCs w:val="24"/>
      <w:u w:val="single"/>
      <w:lang w:val="en-US"/>
    </w:rPr>
  </w:style>
  <w:style w:type="paragraph" w:customStyle="1" w:styleId="xl81">
    <w:name w:val="xl81"/>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val="en-US"/>
    </w:rPr>
  </w:style>
  <w:style w:type="paragraph" w:customStyle="1" w:styleId="xl82">
    <w:name w:val="xl82"/>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lang w:val="en-US"/>
    </w:rPr>
  </w:style>
  <w:style w:type="paragraph" w:customStyle="1" w:styleId="xl83">
    <w:name w:val="xl83"/>
    <w:basedOn w:val="Normal"/>
    <w:rsid w:val="00AB0E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eastAsia="Times New Roman" w:cs="Times New Roman"/>
      <w:b/>
      <w:bCs/>
      <w:i/>
      <w:iCs/>
      <w:sz w:val="24"/>
      <w:szCs w:val="24"/>
      <w:lang w:val="en-US"/>
    </w:rPr>
  </w:style>
  <w:style w:type="paragraph" w:customStyle="1" w:styleId="xl84">
    <w:name w:val="xl84"/>
    <w:basedOn w:val="Normal"/>
    <w:rsid w:val="00AB0E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color w:val="000000"/>
      <w:sz w:val="24"/>
      <w:szCs w:val="24"/>
      <w:lang w:val="en-US"/>
    </w:rPr>
  </w:style>
  <w:style w:type="paragraph" w:customStyle="1" w:styleId="xl85">
    <w:name w:val="xl85"/>
    <w:basedOn w:val="Normal"/>
    <w:rsid w:val="00AB0E7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eastAsia="Times New Roman" w:cs="Times New Roman"/>
      <w:sz w:val="24"/>
      <w:szCs w:val="24"/>
      <w:lang w:val="en-US"/>
    </w:rPr>
  </w:style>
  <w:style w:type="paragraph" w:customStyle="1" w:styleId="xl86">
    <w:name w:val="xl86"/>
    <w:basedOn w:val="Normal"/>
    <w:rsid w:val="00AB0E7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both"/>
      <w:textAlignment w:val="center"/>
    </w:pPr>
    <w:rPr>
      <w:rFonts w:eastAsia="Times New Roman" w:cs="Times New Roman"/>
      <w:sz w:val="24"/>
      <w:szCs w:val="24"/>
      <w:lang w:val="en-US"/>
    </w:rPr>
  </w:style>
  <w:style w:type="paragraph" w:customStyle="1" w:styleId="xl87">
    <w:name w:val="xl87"/>
    <w:basedOn w:val="Normal"/>
    <w:rsid w:val="00AB0E77"/>
    <w:pPr>
      <w:shd w:val="clear" w:color="000000" w:fill="FF0000"/>
      <w:spacing w:before="100" w:beforeAutospacing="1" w:after="100" w:afterAutospacing="1" w:line="240" w:lineRule="auto"/>
      <w:textAlignment w:val="center"/>
    </w:pPr>
    <w:rPr>
      <w:rFonts w:eastAsia="Times New Roman" w:cs="Times New Roman"/>
      <w:sz w:val="24"/>
      <w:szCs w:val="24"/>
      <w:lang w:val="en-US"/>
    </w:rPr>
  </w:style>
  <w:style w:type="paragraph" w:customStyle="1" w:styleId="xl88">
    <w:name w:val="xl88"/>
    <w:basedOn w:val="Normal"/>
    <w:rsid w:val="00AB0E7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eastAsia="Times New Roman" w:cs="Times New Roman"/>
      <w:color w:val="000000"/>
      <w:sz w:val="24"/>
      <w:szCs w:val="24"/>
      <w:lang w:val="en-US"/>
    </w:rPr>
  </w:style>
  <w:style w:type="paragraph" w:customStyle="1" w:styleId="xl89">
    <w:name w:val="xl89"/>
    <w:basedOn w:val="Normal"/>
    <w:rsid w:val="00AB0E7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33904">
      <w:bodyDiv w:val="1"/>
      <w:marLeft w:val="0"/>
      <w:marRight w:val="0"/>
      <w:marTop w:val="0"/>
      <w:marBottom w:val="0"/>
      <w:divBdr>
        <w:top w:val="none" w:sz="0" w:space="0" w:color="auto"/>
        <w:left w:val="none" w:sz="0" w:space="0" w:color="auto"/>
        <w:bottom w:val="none" w:sz="0" w:space="0" w:color="auto"/>
        <w:right w:val="none" w:sz="0" w:space="0" w:color="auto"/>
      </w:divBdr>
    </w:div>
    <w:div w:id="26346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D28B7-62E0-418A-9BAC-ABC03A0F4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5</cp:revision>
  <cp:lastPrinted>2020-01-06T09:44:00Z</cp:lastPrinted>
  <dcterms:created xsi:type="dcterms:W3CDTF">2023-08-15T09:26:00Z</dcterms:created>
  <dcterms:modified xsi:type="dcterms:W3CDTF">2023-08-15T10:19:00Z</dcterms:modified>
</cp:coreProperties>
</file>